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39" w:rsidRDefault="004C3439" w:rsidP="004C3439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Приложение 5</w:t>
      </w:r>
    </w:p>
    <w:p w:rsidR="004C3439" w:rsidRDefault="004C3439" w:rsidP="004C3439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Утверждена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приказом руководителя  отдела образования, физической   культуры и спорта Егиндыкольского района</w:t>
      </w:r>
    </w:p>
    <w:p w:rsidR="004C3439" w:rsidRDefault="00C517D7" w:rsidP="004C3439">
      <w:pPr>
        <w:pStyle w:val="a3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от  «</w:t>
      </w:r>
      <w:r w:rsidR="002A455F">
        <w:rPr>
          <w:rFonts w:ascii="Times New Roman" w:hAnsi="Times New Roman" w:cs="Times New Roman"/>
          <w:sz w:val="18"/>
          <w:szCs w:val="18"/>
        </w:rPr>
        <w:t>27</w:t>
      </w:r>
      <w:r>
        <w:rPr>
          <w:rFonts w:ascii="Times New Roman" w:hAnsi="Times New Roman" w:cs="Times New Roman"/>
          <w:sz w:val="18"/>
          <w:szCs w:val="18"/>
        </w:rPr>
        <w:t xml:space="preserve"> »  декабря </w:t>
      </w:r>
      <w:r w:rsidR="004C3439">
        <w:rPr>
          <w:rFonts w:ascii="Times New Roman" w:hAnsi="Times New Roman" w:cs="Times New Roman"/>
          <w:sz w:val="18"/>
          <w:szCs w:val="18"/>
        </w:rPr>
        <w:t>201</w:t>
      </w:r>
      <w:r w:rsidR="006A6CCD">
        <w:rPr>
          <w:rFonts w:ascii="Times New Roman" w:hAnsi="Times New Roman" w:cs="Times New Roman"/>
          <w:sz w:val="18"/>
          <w:szCs w:val="18"/>
        </w:rPr>
        <w:t>9</w:t>
      </w:r>
      <w:r w:rsidR="004C3439">
        <w:rPr>
          <w:rFonts w:ascii="Times New Roman" w:hAnsi="Times New Roman" w:cs="Times New Roman"/>
          <w:sz w:val="18"/>
          <w:szCs w:val="18"/>
        </w:rPr>
        <w:t xml:space="preserve"> года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B848C3">
        <w:rPr>
          <w:rFonts w:ascii="Times New Roman" w:hAnsi="Times New Roman" w:cs="Times New Roman"/>
          <w:sz w:val="18"/>
          <w:szCs w:val="18"/>
        </w:rPr>
        <w:t>138</w:t>
      </w:r>
      <w:bookmarkStart w:id="0" w:name="_GoBack"/>
      <w:bookmarkEnd w:id="0"/>
    </w:p>
    <w:p w:rsidR="00752C24" w:rsidRDefault="00752C24" w:rsidP="00752C2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C3439" w:rsidRDefault="004C3439" w:rsidP="004C3439">
      <w:pPr>
        <w:pStyle w:val="a3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Бюджетная программа</w:t>
      </w:r>
    </w:p>
    <w:p w:rsidR="004C3439" w:rsidRDefault="004C3439" w:rsidP="004C34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 ГУ «Отдел образования, физической культуры и спорта Егиндыкольского района»</w:t>
      </w:r>
    </w:p>
    <w:p w:rsidR="004C3439" w:rsidRDefault="004C3439" w:rsidP="004C343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4C3439" w:rsidRDefault="008121EA" w:rsidP="004C3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="00521D1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343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4C3439" w:rsidRDefault="004C3439" w:rsidP="004C34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и наименование бюджетной программы: </w:t>
      </w:r>
      <w:r>
        <w:rPr>
          <w:rFonts w:ascii="Times New Roman" w:hAnsi="Times New Roman" w:cs="Times New Roman"/>
          <w:sz w:val="24"/>
          <w:szCs w:val="24"/>
        </w:rPr>
        <w:t>014  «Проведение спортивных соревнований на районном (города областного значения) уровне».</w:t>
      </w:r>
    </w:p>
    <w:p w:rsidR="004C3439" w:rsidRDefault="004C3439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бюджетной программы: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 w:rsidR="00DC055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Егиндыкольского района» </w:t>
      </w:r>
      <w:r w:rsidR="006A69E5">
        <w:rPr>
          <w:rFonts w:ascii="Times New Roman" w:hAnsi="Times New Roman" w:cs="Times New Roman"/>
          <w:sz w:val="24"/>
          <w:szCs w:val="24"/>
        </w:rPr>
        <w:t>Шевцов Владимир Викторович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439" w:rsidRDefault="004C3439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Нормативная правовая основа бюджетной программы: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 xml:space="preserve">РК от 23 января 2001 года «О местном государственном управлении и самоуправлении в РК»,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27 июля 2007 года «Об образовании»</w:t>
      </w:r>
      <w:r>
        <w:rPr>
          <w:rFonts w:ascii="Times New Roman" w:hAnsi="Times New Roman" w:cs="Times New Roman"/>
          <w:sz w:val="24"/>
          <w:szCs w:val="24"/>
        </w:rPr>
        <w:t>, решение районного маслихата</w:t>
      </w:r>
      <w:r w:rsidR="00A704D7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>
        <w:rPr>
          <w:rFonts w:ascii="Times New Roman" w:hAnsi="Times New Roman" w:cs="Times New Roman"/>
          <w:sz w:val="24"/>
          <w:szCs w:val="24"/>
        </w:rPr>
        <w:t>«О районном бюджете на 20</w:t>
      </w:r>
      <w:r w:rsidR="006A6C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A6C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439" w:rsidRDefault="004C3439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4C3439" w:rsidRDefault="004C3439" w:rsidP="004C343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–Районная.</w:t>
      </w:r>
    </w:p>
    <w:p w:rsidR="004C3439" w:rsidRDefault="004C3439" w:rsidP="004C3439">
      <w:pPr>
        <w:pStyle w:val="a3"/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вытекающих из них государственных услуг.</w:t>
      </w:r>
    </w:p>
    <w:p w:rsidR="004C3439" w:rsidRDefault="004C3439" w:rsidP="004C343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способа реализации – Индивидуальная.</w:t>
      </w:r>
    </w:p>
    <w:p w:rsidR="004C3439" w:rsidRDefault="004C3439" w:rsidP="004C343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Текущая/развитие – Текущая.</w:t>
      </w:r>
    </w:p>
    <w:p w:rsidR="004C3439" w:rsidRDefault="004C3439" w:rsidP="004C3439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бюджетной программы: </w:t>
      </w:r>
      <w:r>
        <w:rPr>
          <w:rFonts w:ascii="Times New Roman" w:hAnsi="Times New Roman" w:cs="Times New Roman"/>
          <w:sz w:val="24"/>
          <w:szCs w:val="24"/>
        </w:rPr>
        <w:t>Развитие массового спорта и физкультурно-оздоровительного движения.</w:t>
      </w: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Layout w:type="fixed"/>
        <w:tblLook w:val="04A0"/>
      </w:tblPr>
      <w:tblGrid>
        <w:gridCol w:w="2547"/>
        <w:gridCol w:w="1134"/>
        <w:gridCol w:w="1276"/>
        <w:gridCol w:w="1289"/>
        <w:gridCol w:w="1134"/>
        <w:gridCol w:w="1276"/>
        <w:gridCol w:w="1173"/>
      </w:tblGrid>
      <w:tr w:rsidR="004C3439" w:rsidTr="004C3439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Показатели конечного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4C3439" w:rsidRDefault="004C3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4C3439" w:rsidRDefault="004C34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39" w:rsidRDefault="004C3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3439" w:rsidRDefault="004C3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4C3439" w:rsidTr="004C3439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439" w:rsidRDefault="004C3439">
            <w:pPr>
              <w:spacing w:after="0" w:line="256" w:lineRule="auto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439" w:rsidRDefault="004C3439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439" w:rsidRDefault="006A69E5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6A6C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439" w:rsidRDefault="004C3439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6A6C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9" w:rsidRDefault="004C3439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6A6C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9" w:rsidRDefault="004C3439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6A69E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6A6C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39" w:rsidRDefault="004C3439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</w:t>
            </w:r>
            <w:r w:rsidR="006A6CC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4C3439" w:rsidTr="004C3439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9" w:rsidRDefault="00D17180" w:rsidP="00D1718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Увеличение доли</w:t>
            </w:r>
            <w:r w:rsidR="004C3439">
              <w:rPr>
                <w:rFonts w:ascii="Times New Roman" w:hAnsi="Times New Roman" w:cs="Times New Roman"/>
                <w:szCs w:val="24"/>
              </w:rPr>
              <w:t xml:space="preserve"> населения всех возрастов,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3439" w:rsidRDefault="006A69E5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6A6C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  <w:r w:rsidR="004556B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3439" w:rsidRDefault="004C3439" w:rsidP="006A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  <w:r w:rsidR="006A69E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</w:t>
            </w:r>
            <w:r w:rsidR="00CF1C2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C12089" w:rsidRDefault="000B6DBC" w:rsidP="00D1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5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A52D53" w:rsidRPr="00455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C12089" w:rsidRDefault="00D17180" w:rsidP="0045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0B6DBC" w:rsidRPr="00C1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C1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4556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C12089" w:rsidRDefault="0045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29,6</w:t>
            </w:r>
          </w:p>
        </w:tc>
      </w:tr>
    </w:tbl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Описание(обоснование) бюджетной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Качественное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своевременное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kk-KZ"/>
        </w:rPr>
        <w:t>исполнение задач и целей по развитию массового и национальных видов спорта.</w:t>
      </w:r>
      <w:r>
        <w:rPr>
          <w:rFonts w:ascii="Times New Roman" w:hAnsi="Times New Roman" w:cs="Times New Roman"/>
          <w:sz w:val="24"/>
        </w:rPr>
        <w:t>Расходы направлены на проведение спортивных праздников, турниров, спартакиад и прочих текущих затрат.</w:t>
      </w:r>
    </w:p>
    <w:p w:rsidR="004C3439" w:rsidRDefault="004C3439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9E5" w:rsidRDefault="006A69E5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9E5" w:rsidRDefault="006A69E5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9E5" w:rsidRDefault="006A69E5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9E5" w:rsidRDefault="006A69E5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69E5" w:rsidRDefault="006A69E5" w:rsidP="004C34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3439" w:rsidRDefault="004C3439" w:rsidP="004C343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Расходы по бюджетной программе, всего</w:t>
      </w:r>
    </w:p>
    <w:tbl>
      <w:tblPr>
        <w:tblW w:w="9907" w:type="dxa"/>
        <w:tblInd w:w="-5" w:type="dxa"/>
        <w:tblLook w:val="04A0"/>
      </w:tblPr>
      <w:tblGrid>
        <w:gridCol w:w="2580"/>
        <w:gridCol w:w="1272"/>
        <w:gridCol w:w="1251"/>
        <w:gridCol w:w="1301"/>
        <w:gridCol w:w="1128"/>
        <w:gridCol w:w="1128"/>
        <w:gridCol w:w="1247"/>
      </w:tblGrid>
      <w:tr w:rsidR="004C3439" w:rsidTr="004C3439">
        <w:trPr>
          <w:trHeight w:val="432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C3439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C3439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9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6A6CCD" w:rsidTr="00B87BBF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D" w:rsidRDefault="006A6CCD" w:rsidP="006A6CC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D" w:rsidRDefault="006A6CCD" w:rsidP="006A6CCD">
            <w:pPr>
              <w:spacing w:after="0"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A6CCD" w:rsidRPr="006A6CCD" w:rsidTr="006A6CCD">
        <w:trPr>
          <w:trHeight w:val="3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9" w:rsidRPr="006A6CCD" w:rsidRDefault="004C3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3439" w:rsidRPr="006A6CCD" w:rsidRDefault="004C3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A6CCD">
              <w:rPr>
                <w:rFonts w:ascii="Times New Roman" w:hAnsi="Times New Roman" w:cs="Times New Roman"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C3439" w:rsidRPr="006A6CCD" w:rsidRDefault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3439" w:rsidRPr="006A6CCD" w:rsidRDefault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6A6CCD" w:rsidP="006A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6A6CCD" w:rsidP="006C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</w:tr>
      <w:tr w:rsidR="006A6CCD" w:rsidRPr="006A6CCD" w:rsidTr="006A6CCD">
        <w:trPr>
          <w:trHeight w:val="41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CD" w:rsidRPr="006A6CCD" w:rsidRDefault="006A6CCD" w:rsidP="006A6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расходы  по бюджетной 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6CCD" w:rsidRPr="006A6CCD" w:rsidRDefault="006A6CCD" w:rsidP="006A6CC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1830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2546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2311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2392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2476</w:t>
            </w:r>
          </w:p>
        </w:tc>
      </w:tr>
    </w:tbl>
    <w:p w:rsidR="004C3439" w:rsidRPr="006A6CCD" w:rsidRDefault="004C3439" w:rsidP="004C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461F" w:rsidRPr="006A6CCD" w:rsidRDefault="00D9461F" w:rsidP="004C34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39" w:rsidRPr="006A6CCD" w:rsidRDefault="00C671CB" w:rsidP="004C3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671CB">
        <w:rPr>
          <w:noProof/>
          <w:lang w:eastAsia="ru-RU"/>
        </w:rPr>
      </w:r>
      <w:r w:rsidRPr="00C671CB">
        <w:rPr>
          <w:noProof/>
          <w:lang w:eastAsia="ru-RU"/>
        </w:rPr>
        <w:pict>
          <v:rect id="Прямоугольник 4" o:spid="_x0000_s1027" style="width:533.4pt;height:8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" fillcolor="white [3201]" strokecolor="white [3212]" strokeweight="2pt">
            <w10:wrap type="none"/>
            <w10:anchorlock/>
          </v:rect>
        </w:pict>
      </w:r>
      <w:r w:rsidRPr="00C671CB">
        <w:rPr>
          <w:noProof/>
          <w:lang w:eastAsia="ru-RU"/>
        </w:rPr>
        <w:pict>
          <v:rect id="Прямоугольник 3" o:spid="_x0000_s1026" style="position:absolute;left:0;text-align:left;margin-left:-3pt;margin-top:780.3pt;width:535.1pt;height:20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" fillcolor="white [3201]" strokecolor="white [3212]" strokeweight="1pt">
            <v:path arrowok="t"/>
          </v:rect>
        </w:pict>
      </w:r>
    </w:p>
    <w:tbl>
      <w:tblPr>
        <w:tblW w:w="9829" w:type="dxa"/>
        <w:jc w:val="center"/>
        <w:tblLayout w:type="fixed"/>
        <w:tblLook w:val="04A0"/>
      </w:tblPr>
      <w:tblGrid>
        <w:gridCol w:w="2263"/>
        <w:gridCol w:w="1139"/>
        <w:gridCol w:w="1271"/>
        <w:gridCol w:w="1573"/>
        <w:gridCol w:w="1134"/>
        <w:gridCol w:w="1276"/>
        <w:gridCol w:w="1173"/>
      </w:tblGrid>
      <w:tr w:rsidR="006A6CCD" w:rsidRPr="006A6CCD" w:rsidTr="002E4AE1">
        <w:trPr>
          <w:trHeight w:val="50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Отчетный период</w:t>
            </w:r>
          </w:p>
          <w:p w:rsidR="004C3439" w:rsidRPr="006A6CCD" w:rsidRDefault="004C343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4C3439" w:rsidRPr="006A6CCD" w:rsidRDefault="004C343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439" w:rsidRPr="006A6CCD" w:rsidRDefault="004C3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4C3439" w:rsidRPr="006A6CCD" w:rsidRDefault="004C343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6A6CCD" w:rsidRPr="006A6CCD" w:rsidTr="002E4AE1">
        <w:trPr>
          <w:trHeight w:val="425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CD" w:rsidRPr="006A6CCD" w:rsidRDefault="006A6CCD" w:rsidP="006A6CCD">
            <w:pPr>
              <w:spacing w:after="0"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CCD" w:rsidRPr="006A6CCD" w:rsidRDefault="006A6CCD" w:rsidP="006A6CCD">
            <w:pPr>
              <w:spacing w:after="0" w:line="256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CCD" w:rsidRPr="006A6CCD" w:rsidRDefault="006A6CCD" w:rsidP="006A6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A6CCD">
              <w:rPr>
                <w:rFonts w:ascii="Times New Roman" w:hAnsi="Times New Roman" w:cs="Times New Roman"/>
                <w:b/>
                <w:lang w:eastAsia="ru-RU"/>
              </w:rPr>
              <w:t>2022</w:t>
            </w:r>
          </w:p>
        </w:tc>
      </w:tr>
      <w:tr w:rsidR="006A6CCD" w:rsidRPr="006A6CCD" w:rsidTr="002E4AE1">
        <w:trPr>
          <w:trHeight w:val="47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9" w:rsidRPr="006A6CCD" w:rsidRDefault="004C3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hAnsi="Times New Roman" w:cs="Times New Roman"/>
                <w:shd w:val="clear" w:color="auto" w:fill="FFFFFF"/>
              </w:rPr>
              <w:t>Численность жителей района занимающихся массовыми и национальными видами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3439" w:rsidRPr="006A6CCD" w:rsidRDefault="004C3439" w:rsidP="006A6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A6CCD" w:rsidRPr="006A6C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C3439" w:rsidRPr="006A6CCD" w:rsidRDefault="004C3439" w:rsidP="000B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6A69E5" w:rsidRPr="006A6C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6A6CCD" w:rsidRDefault="004C3439" w:rsidP="00C8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F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BA1258" w:rsidRPr="00B01F90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6A6CCD" w:rsidRDefault="004C3439" w:rsidP="00C8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C868FB" w:rsidRPr="006A6C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C3439" w:rsidRPr="006A6CCD" w:rsidRDefault="002E4AE1" w:rsidP="00C8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868FB" w:rsidRPr="006A6CCD">
              <w:rPr>
                <w:rFonts w:ascii="Times New Roman" w:eastAsia="Times New Roman" w:hAnsi="Times New Roman" w:cs="Times New Roman"/>
                <w:lang w:eastAsia="ru-RU"/>
              </w:rPr>
              <w:t>812</w:t>
            </w:r>
          </w:p>
        </w:tc>
      </w:tr>
      <w:tr w:rsidR="006A6CCD" w:rsidRPr="006A6CCD" w:rsidTr="002E4AE1">
        <w:trPr>
          <w:trHeight w:val="3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39" w:rsidRPr="006A6CCD" w:rsidRDefault="004C3439" w:rsidP="00C8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A6CCD">
              <w:rPr>
                <w:rFonts w:ascii="Times New Roman" w:hAnsi="Times New Roman" w:cs="Times New Roman"/>
              </w:rPr>
              <w:t xml:space="preserve">Проведено </w:t>
            </w:r>
            <w:r w:rsidR="00C868FB" w:rsidRPr="006A6CCD">
              <w:rPr>
                <w:rFonts w:ascii="Times New Roman" w:hAnsi="Times New Roman" w:cs="Times New Roman"/>
              </w:rPr>
              <w:t>спортивно-массовых, оздоровительных мероприятий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C3439" w:rsidRPr="006A6CCD" w:rsidRDefault="004C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3439" w:rsidRPr="006A6CCD" w:rsidRDefault="006A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C3439" w:rsidRPr="006A6CCD" w:rsidRDefault="00C868FB">
            <w:pPr>
              <w:jc w:val="center"/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C868FB">
            <w:pPr>
              <w:jc w:val="center"/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C868FB">
            <w:pPr>
              <w:jc w:val="center"/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C3439" w:rsidRPr="006A6CCD" w:rsidRDefault="00C868FB">
            <w:pPr>
              <w:jc w:val="center"/>
              <w:rPr>
                <w:rFonts w:ascii="Times New Roman" w:hAnsi="Times New Roman" w:cs="Times New Roman"/>
              </w:rPr>
            </w:pPr>
            <w:r w:rsidRPr="006A6CCD">
              <w:rPr>
                <w:rFonts w:ascii="Times New Roman" w:hAnsi="Times New Roman" w:cs="Times New Roman"/>
              </w:rPr>
              <w:t>110</w:t>
            </w:r>
          </w:p>
        </w:tc>
      </w:tr>
      <w:tr w:rsidR="00D90C21" w:rsidRPr="006A6CCD" w:rsidTr="002E4AE1">
        <w:trPr>
          <w:trHeight w:val="35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1" w:rsidRPr="00D90C21" w:rsidRDefault="00D90C21" w:rsidP="00C868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Действует спортивных секций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C21" w:rsidRPr="006A6CCD" w:rsidRDefault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6CCD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0C21" w:rsidRPr="006A6CCD" w:rsidRDefault="00D9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lang w:eastAsia="ru-RU"/>
              </w:rPr>
              <w:t>108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90C21" w:rsidRPr="006A6CCD" w:rsidRDefault="00D9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C21" w:rsidRPr="00D90C21" w:rsidRDefault="00D9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C21" w:rsidRPr="006A6CCD" w:rsidRDefault="00D9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90C21" w:rsidRPr="006A6CCD" w:rsidRDefault="00D9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</w:tbl>
    <w:p w:rsidR="004C3439" w:rsidRDefault="004C3439" w:rsidP="004C3439"/>
    <w:p w:rsidR="0074594F" w:rsidRDefault="0074594F"/>
    <w:sectPr w:rsidR="0074594F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F40303"/>
    <w:rsid w:val="00000833"/>
    <w:rsid w:val="0002475D"/>
    <w:rsid w:val="000249A5"/>
    <w:rsid w:val="000320FA"/>
    <w:rsid w:val="00033AB2"/>
    <w:rsid w:val="000400E2"/>
    <w:rsid w:val="000439EC"/>
    <w:rsid w:val="0004511F"/>
    <w:rsid w:val="000475B3"/>
    <w:rsid w:val="0005032A"/>
    <w:rsid w:val="000648FE"/>
    <w:rsid w:val="00073A69"/>
    <w:rsid w:val="000B0B14"/>
    <w:rsid w:val="000B2971"/>
    <w:rsid w:val="000B6DBC"/>
    <w:rsid w:val="000C4FDE"/>
    <w:rsid w:val="000D623A"/>
    <w:rsid w:val="000F4BE9"/>
    <w:rsid w:val="000F5099"/>
    <w:rsid w:val="000F5E25"/>
    <w:rsid w:val="000F601E"/>
    <w:rsid w:val="000F7929"/>
    <w:rsid w:val="0010433C"/>
    <w:rsid w:val="0012013D"/>
    <w:rsid w:val="00124E65"/>
    <w:rsid w:val="00131620"/>
    <w:rsid w:val="0014413D"/>
    <w:rsid w:val="00151977"/>
    <w:rsid w:val="001635F4"/>
    <w:rsid w:val="00175A9A"/>
    <w:rsid w:val="00180DEE"/>
    <w:rsid w:val="00195588"/>
    <w:rsid w:val="001A4840"/>
    <w:rsid w:val="001B0443"/>
    <w:rsid w:val="001B2BE7"/>
    <w:rsid w:val="001C69F0"/>
    <w:rsid w:val="001E4E4A"/>
    <w:rsid w:val="001F46AE"/>
    <w:rsid w:val="002013DA"/>
    <w:rsid w:val="002038DB"/>
    <w:rsid w:val="00205221"/>
    <w:rsid w:val="00230A96"/>
    <w:rsid w:val="00234E50"/>
    <w:rsid w:val="00250C6A"/>
    <w:rsid w:val="00261334"/>
    <w:rsid w:val="002707D1"/>
    <w:rsid w:val="0027140A"/>
    <w:rsid w:val="00293FBC"/>
    <w:rsid w:val="002A0671"/>
    <w:rsid w:val="002A455F"/>
    <w:rsid w:val="002A7BD4"/>
    <w:rsid w:val="002B1A8D"/>
    <w:rsid w:val="002B6B82"/>
    <w:rsid w:val="002C44FF"/>
    <w:rsid w:val="002C64A2"/>
    <w:rsid w:val="002E4AE1"/>
    <w:rsid w:val="00313048"/>
    <w:rsid w:val="0032236A"/>
    <w:rsid w:val="0033425D"/>
    <w:rsid w:val="00334987"/>
    <w:rsid w:val="00343A06"/>
    <w:rsid w:val="00367455"/>
    <w:rsid w:val="00370905"/>
    <w:rsid w:val="0039453D"/>
    <w:rsid w:val="00397203"/>
    <w:rsid w:val="003A2D25"/>
    <w:rsid w:val="003B68A7"/>
    <w:rsid w:val="003D41CD"/>
    <w:rsid w:val="003E2428"/>
    <w:rsid w:val="003E47F0"/>
    <w:rsid w:val="003F26EA"/>
    <w:rsid w:val="003F581C"/>
    <w:rsid w:val="004002A9"/>
    <w:rsid w:val="004042FB"/>
    <w:rsid w:val="00407C3D"/>
    <w:rsid w:val="00414263"/>
    <w:rsid w:val="00425751"/>
    <w:rsid w:val="004556BD"/>
    <w:rsid w:val="004620F6"/>
    <w:rsid w:val="00464515"/>
    <w:rsid w:val="00465DB8"/>
    <w:rsid w:val="00466E2B"/>
    <w:rsid w:val="00473E12"/>
    <w:rsid w:val="004A11A4"/>
    <w:rsid w:val="004A2336"/>
    <w:rsid w:val="004A5E62"/>
    <w:rsid w:val="004B2B1D"/>
    <w:rsid w:val="004C2E4D"/>
    <w:rsid w:val="004C3439"/>
    <w:rsid w:val="004D1BA1"/>
    <w:rsid w:val="004F054B"/>
    <w:rsid w:val="00505F14"/>
    <w:rsid w:val="00521450"/>
    <w:rsid w:val="005215AD"/>
    <w:rsid w:val="00521D1C"/>
    <w:rsid w:val="005306D8"/>
    <w:rsid w:val="005324C1"/>
    <w:rsid w:val="00534325"/>
    <w:rsid w:val="00537C8A"/>
    <w:rsid w:val="005454FC"/>
    <w:rsid w:val="00550C2B"/>
    <w:rsid w:val="00554870"/>
    <w:rsid w:val="0056746C"/>
    <w:rsid w:val="005723AA"/>
    <w:rsid w:val="00575493"/>
    <w:rsid w:val="005936CB"/>
    <w:rsid w:val="00596B00"/>
    <w:rsid w:val="005B1F68"/>
    <w:rsid w:val="005F2357"/>
    <w:rsid w:val="005F7F33"/>
    <w:rsid w:val="00617CE5"/>
    <w:rsid w:val="00632322"/>
    <w:rsid w:val="00635230"/>
    <w:rsid w:val="00657399"/>
    <w:rsid w:val="00660068"/>
    <w:rsid w:val="00674C68"/>
    <w:rsid w:val="006773BB"/>
    <w:rsid w:val="00686F72"/>
    <w:rsid w:val="006A3D9A"/>
    <w:rsid w:val="006A69E5"/>
    <w:rsid w:val="006A6CCD"/>
    <w:rsid w:val="006C518B"/>
    <w:rsid w:val="006C7911"/>
    <w:rsid w:val="006D04C4"/>
    <w:rsid w:val="006D1FDA"/>
    <w:rsid w:val="006E6C8A"/>
    <w:rsid w:val="006F3D4A"/>
    <w:rsid w:val="007004F5"/>
    <w:rsid w:val="0070508E"/>
    <w:rsid w:val="00707C8E"/>
    <w:rsid w:val="007178BA"/>
    <w:rsid w:val="0072744C"/>
    <w:rsid w:val="00727F1E"/>
    <w:rsid w:val="00737D82"/>
    <w:rsid w:val="007442E0"/>
    <w:rsid w:val="0074594F"/>
    <w:rsid w:val="00746949"/>
    <w:rsid w:val="00752C24"/>
    <w:rsid w:val="007551E4"/>
    <w:rsid w:val="007603F0"/>
    <w:rsid w:val="007659E8"/>
    <w:rsid w:val="0077320F"/>
    <w:rsid w:val="00773DA9"/>
    <w:rsid w:val="00791EC3"/>
    <w:rsid w:val="00796371"/>
    <w:rsid w:val="007B004E"/>
    <w:rsid w:val="007B7ABF"/>
    <w:rsid w:val="007C6D29"/>
    <w:rsid w:val="007D0A56"/>
    <w:rsid w:val="007D5DA1"/>
    <w:rsid w:val="007D60CF"/>
    <w:rsid w:val="007E0EB8"/>
    <w:rsid w:val="007E426D"/>
    <w:rsid w:val="007F2251"/>
    <w:rsid w:val="007F3408"/>
    <w:rsid w:val="008024D4"/>
    <w:rsid w:val="0080577B"/>
    <w:rsid w:val="008064A5"/>
    <w:rsid w:val="00810AD2"/>
    <w:rsid w:val="008121EA"/>
    <w:rsid w:val="00832A51"/>
    <w:rsid w:val="00832B62"/>
    <w:rsid w:val="0084204C"/>
    <w:rsid w:val="00842601"/>
    <w:rsid w:val="0085483C"/>
    <w:rsid w:val="0086087A"/>
    <w:rsid w:val="00863274"/>
    <w:rsid w:val="0087364E"/>
    <w:rsid w:val="00884328"/>
    <w:rsid w:val="008901A0"/>
    <w:rsid w:val="008911DA"/>
    <w:rsid w:val="0089334A"/>
    <w:rsid w:val="008B5777"/>
    <w:rsid w:val="008B6786"/>
    <w:rsid w:val="008C4254"/>
    <w:rsid w:val="008C6214"/>
    <w:rsid w:val="008F6482"/>
    <w:rsid w:val="00907793"/>
    <w:rsid w:val="009115F0"/>
    <w:rsid w:val="00927C52"/>
    <w:rsid w:val="00936B39"/>
    <w:rsid w:val="00956F3C"/>
    <w:rsid w:val="00957855"/>
    <w:rsid w:val="0098231D"/>
    <w:rsid w:val="009B6569"/>
    <w:rsid w:val="009C396D"/>
    <w:rsid w:val="009C3C99"/>
    <w:rsid w:val="009D145D"/>
    <w:rsid w:val="009D458D"/>
    <w:rsid w:val="009E215D"/>
    <w:rsid w:val="00A31D8D"/>
    <w:rsid w:val="00A33517"/>
    <w:rsid w:val="00A36D8C"/>
    <w:rsid w:val="00A52D53"/>
    <w:rsid w:val="00A668D3"/>
    <w:rsid w:val="00A66959"/>
    <w:rsid w:val="00A704D7"/>
    <w:rsid w:val="00A71107"/>
    <w:rsid w:val="00A77F28"/>
    <w:rsid w:val="00A82486"/>
    <w:rsid w:val="00A851F9"/>
    <w:rsid w:val="00AA2E46"/>
    <w:rsid w:val="00AB2AF0"/>
    <w:rsid w:val="00AB4A48"/>
    <w:rsid w:val="00AB5345"/>
    <w:rsid w:val="00AC2BF3"/>
    <w:rsid w:val="00AC2E37"/>
    <w:rsid w:val="00AD0F2B"/>
    <w:rsid w:val="00AD6BC2"/>
    <w:rsid w:val="00AE5390"/>
    <w:rsid w:val="00AE5C55"/>
    <w:rsid w:val="00AE66C5"/>
    <w:rsid w:val="00AF6399"/>
    <w:rsid w:val="00AF666B"/>
    <w:rsid w:val="00B00401"/>
    <w:rsid w:val="00B01F90"/>
    <w:rsid w:val="00B22CE3"/>
    <w:rsid w:val="00B4030D"/>
    <w:rsid w:val="00B533EF"/>
    <w:rsid w:val="00B60C15"/>
    <w:rsid w:val="00B70CD6"/>
    <w:rsid w:val="00B74453"/>
    <w:rsid w:val="00B848C3"/>
    <w:rsid w:val="00BA1258"/>
    <w:rsid w:val="00BA34F2"/>
    <w:rsid w:val="00BB5AAF"/>
    <w:rsid w:val="00BC276E"/>
    <w:rsid w:val="00BD6E70"/>
    <w:rsid w:val="00BE5623"/>
    <w:rsid w:val="00BE6DCC"/>
    <w:rsid w:val="00C06184"/>
    <w:rsid w:val="00C12089"/>
    <w:rsid w:val="00C1241D"/>
    <w:rsid w:val="00C1784F"/>
    <w:rsid w:val="00C237E9"/>
    <w:rsid w:val="00C41A97"/>
    <w:rsid w:val="00C41D8D"/>
    <w:rsid w:val="00C420BF"/>
    <w:rsid w:val="00C469DC"/>
    <w:rsid w:val="00C517D7"/>
    <w:rsid w:val="00C57058"/>
    <w:rsid w:val="00C62824"/>
    <w:rsid w:val="00C671CB"/>
    <w:rsid w:val="00C80F8B"/>
    <w:rsid w:val="00C843AA"/>
    <w:rsid w:val="00C868FB"/>
    <w:rsid w:val="00C91D4F"/>
    <w:rsid w:val="00C96AC6"/>
    <w:rsid w:val="00CC520F"/>
    <w:rsid w:val="00CD5880"/>
    <w:rsid w:val="00CE0F33"/>
    <w:rsid w:val="00CF1C24"/>
    <w:rsid w:val="00CF3DFC"/>
    <w:rsid w:val="00CF4A47"/>
    <w:rsid w:val="00CF51D1"/>
    <w:rsid w:val="00CF5D38"/>
    <w:rsid w:val="00CF5DA4"/>
    <w:rsid w:val="00D071E8"/>
    <w:rsid w:val="00D10BBE"/>
    <w:rsid w:val="00D150D5"/>
    <w:rsid w:val="00D15870"/>
    <w:rsid w:val="00D17180"/>
    <w:rsid w:val="00D452E8"/>
    <w:rsid w:val="00D54083"/>
    <w:rsid w:val="00D64666"/>
    <w:rsid w:val="00D760A4"/>
    <w:rsid w:val="00D769EC"/>
    <w:rsid w:val="00D778F9"/>
    <w:rsid w:val="00D845C9"/>
    <w:rsid w:val="00D908AA"/>
    <w:rsid w:val="00D90C21"/>
    <w:rsid w:val="00D945D5"/>
    <w:rsid w:val="00D9461F"/>
    <w:rsid w:val="00DA1C3C"/>
    <w:rsid w:val="00DA78C1"/>
    <w:rsid w:val="00DC0557"/>
    <w:rsid w:val="00DC178C"/>
    <w:rsid w:val="00DF0F64"/>
    <w:rsid w:val="00DF2701"/>
    <w:rsid w:val="00DF2B1A"/>
    <w:rsid w:val="00DF2D8A"/>
    <w:rsid w:val="00E06222"/>
    <w:rsid w:val="00E07176"/>
    <w:rsid w:val="00E14EAB"/>
    <w:rsid w:val="00E17E9D"/>
    <w:rsid w:val="00E30CA1"/>
    <w:rsid w:val="00E30E37"/>
    <w:rsid w:val="00E319A9"/>
    <w:rsid w:val="00E5264A"/>
    <w:rsid w:val="00E54AB4"/>
    <w:rsid w:val="00E55954"/>
    <w:rsid w:val="00E62209"/>
    <w:rsid w:val="00E622CE"/>
    <w:rsid w:val="00E83236"/>
    <w:rsid w:val="00E90576"/>
    <w:rsid w:val="00EA4B94"/>
    <w:rsid w:val="00EC583B"/>
    <w:rsid w:val="00EC71D7"/>
    <w:rsid w:val="00ED1B6B"/>
    <w:rsid w:val="00EE4315"/>
    <w:rsid w:val="00F23862"/>
    <w:rsid w:val="00F40303"/>
    <w:rsid w:val="00F440EF"/>
    <w:rsid w:val="00F5390A"/>
    <w:rsid w:val="00F7516B"/>
    <w:rsid w:val="00F83379"/>
    <w:rsid w:val="00F9462E"/>
    <w:rsid w:val="00F95D15"/>
    <w:rsid w:val="00FA5C72"/>
    <w:rsid w:val="00FC401F"/>
    <w:rsid w:val="00FC623D"/>
    <w:rsid w:val="00FE0D6D"/>
    <w:rsid w:val="00FF0D98"/>
    <w:rsid w:val="00FF2881"/>
    <w:rsid w:val="00FF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2017-01-31T11:17:00Z</cp:lastPrinted>
  <dcterms:created xsi:type="dcterms:W3CDTF">2018-01-09T05:00:00Z</dcterms:created>
  <dcterms:modified xsi:type="dcterms:W3CDTF">2020-02-14T15:55:00Z</dcterms:modified>
</cp:coreProperties>
</file>